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B" w:rsidRPr="00A06D02" w:rsidRDefault="002658DB" w:rsidP="0066136F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06D02">
        <w:rPr>
          <w:rFonts w:ascii="Calibri" w:hAnsi="Calibri" w:cs="Calibri"/>
          <w:b/>
          <w:sz w:val="20"/>
          <w:szCs w:val="20"/>
        </w:rPr>
        <w:t>Klauzula informacyjna RODO</w:t>
      </w:r>
      <w:r w:rsidR="00144593">
        <w:rPr>
          <w:rFonts w:ascii="Calibri" w:hAnsi="Calibri" w:cs="Calibri"/>
          <w:b/>
          <w:sz w:val="20"/>
          <w:szCs w:val="20"/>
        </w:rPr>
        <w:t xml:space="preserve"> </w:t>
      </w:r>
      <w:r w:rsidR="00CB553E">
        <w:rPr>
          <w:rFonts w:ascii="Calibri" w:hAnsi="Calibri" w:cs="Calibri"/>
          <w:b/>
          <w:sz w:val="20"/>
          <w:szCs w:val="20"/>
        </w:rPr>
        <w:t>–</w:t>
      </w:r>
      <w:r w:rsidR="00144593">
        <w:rPr>
          <w:rFonts w:ascii="Calibri" w:hAnsi="Calibri" w:cs="Calibri"/>
          <w:b/>
          <w:sz w:val="20"/>
          <w:szCs w:val="20"/>
        </w:rPr>
        <w:t xml:space="preserve"> </w:t>
      </w:r>
      <w:r w:rsidR="00CB553E">
        <w:rPr>
          <w:rFonts w:ascii="Calibri" w:hAnsi="Calibri" w:cs="Calibri"/>
          <w:b/>
          <w:sz w:val="20"/>
          <w:szCs w:val="20"/>
        </w:rPr>
        <w:t>zapytanie ofertowe</w:t>
      </w:r>
    </w:p>
    <w:p w:rsidR="00CB553E" w:rsidRDefault="002658DB" w:rsidP="00CB553E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CB553E">
        <w:rPr>
          <w:rFonts w:ascii="Calibri" w:hAnsi="Calibri" w:cs="Calibri"/>
          <w:sz w:val="20"/>
          <w:szCs w:val="20"/>
        </w:rPr>
        <w:t>W związku z zapisami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4F22EF" w:rsidRPr="00CB553E">
        <w:rPr>
          <w:rFonts w:ascii="Calibri" w:hAnsi="Calibri" w:cs="Calibri"/>
          <w:sz w:val="20"/>
          <w:szCs w:val="20"/>
        </w:rPr>
        <w:t xml:space="preserve"> </w:t>
      </w:r>
      <w:r w:rsidRPr="00CB553E">
        <w:rPr>
          <w:rFonts w:ascii="Calibri" w:hAnsi="Calibri" w:cs="Calibri"/>
          <w:sz w:val="20"/>
          <w:szCs w:val="20"/>
        </w:rPr>
        <w:t>U.</w:t>
      </w:r>
      <w:r w:rsidR="004F22EF" w:rsidRPr="00CB553E">
        <w:rPr>
          <w:rFonts w:ascii="Calibri" w:hAnsi="Calibri" w:cs="Calibri"/>
          <w:sz w:val="20"/>
          <w:szCs w:val="20"/>
        </w:rPr>
        <w:t xml:space="preserve"> </w:t>
      </w:r>
      <w:r w:rsidRPr="00CB553E">
        <w:rPr>
          <w:rFonts w:ascii="Calibri" w:hAnsi="Calibri" w:cs="Calibri"/>
          <w:sz w:val="20"/>
          <w:szCs w:val="20"/>
        </w:rPr>
        <w:t>UE. z 2016 r., L 119, poz. 1) informujemy, że</w:t>
      </w:r>
      <w:r w:rsidR="00CB553E">
        <w:rPr>
          <w:rFonts w:ascii="Calibri" w:hAnsi="Calibri" w:cs="Calibri"/>
          <w:sz w:val="20"/>
          <w:szCs w:val="20"/>
        </w:rPr>
        <w:t>:</w:t>
      </w:r>
    </w:p>
    <w:p w:rsidR="002658DB" w:rsidRPr="00CB553E" w:rsidRDefault="002658DB" w:rsidP="00CB55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B553E">
        <w:rPr>
          <w:rFonts w:ascii="Calibri" w:hAnsi="Calibri" w:cs="Calibri"/>
          <w:sz w:val="20"/>
          <w:szCs w:val="20"/>
        </w:rPr>
        <w:t xml:space="preserve"> Administratorem Państwa danych osobowych jest:</w:t>
      </w:r>
    </w:p>
    <w:p w:rsidR="00CB553E" w:rsidRDefault="00805A16" w:rsidP="00CB553E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  <w:r w:rsidRPr="00E76CFE">
        <w:rPr>
          <w:rFonts w:ascii="Calibri" w:hAnsi="Calibri" w:cs="Calibri"/>
          <w:b/>
          <w:sz w:val="20"/>
          <w:szCs w:val="20"/>
        </w:rPr>
        <w:t>Gmina</w:t>
      </w:r>
      <w:r w:rsidR="003D3D96" w:rsidRPr="00E76CFE">
        <w:rPr>
          <w:rFonts w:ascii="Calibri" w:hAnsi="Calibri" w:cs="Calibri"/>
          <w:b/>
          <w:sz w:val="20"/>
          <w:szCs w:val="20"/>
        </w:rPr>
        <w:t xml:space="preserve"> </w:t>
      </w:r>
      <w:r w:rsidR="0070086D">
        <w:rPr>
          <w:rStyle w:val="Pogrubienie"/>
          <w:sz w:val="20"/>
          <w:szCs w:val="20"/>
        </w:rPr>
        <w:t>Sokołów Podlaski</w:t>
      </w:r>
      <w:r w:rsidRPr="00E76CFE">
        <w:rPr>
          <w:rFonts w:ascii="Calibri" w:hAnsi="Calibri" w:cs="Calibri"/>
          <w:b/>
          <w:sz w:val="20"/>
          <w:szCs w:val="20"/>
        </w:rPr>
        <w:t xml:space="preserve">, reprezentowana przez Wójta Gminy </w:t>
      </w:r>
      <w:r w:rsidR="0070086D" w:rsidRPr="0070086D">
        <w:rPr>
          <w:rFonts w:ascii="Calibri" w:hAnsi="Calibri" w:cs="Calibri"/>
          <w:b/>
          <w:bCs/>
          <w:sz w:val="20"/>
          <w:szCs w:val="20"/>
        </w:rPr>
        <w:t>Sokołów Podlaski</w:t>
      </w:r>
      <w:r w:rsidR="003A46F6" w:rsidRPr="00E76CFE">
        <w:rPr>
          <w:rFonts w:ascii="Calibri" w:hAnsi="Calibri" w:cs="Calibri"/>
          <w:b/>
          <w:bCs/>
          <w:sz w:val="20"/>
          <w:szCs w:val="20"/>
        </w:rPr>
        <w:t>,</w:t>
      </w:r>
      <w:r w:rsidRPr="00E76CFE">
        <w:rPr>
          <w:rFonts w:ascii="Calibri" w:hAnsi="Calibri" w:cs="Calibri"/>
          <w:b/>
          <w:sz w:val="20"/>
          <w:szCs w:val="20"/>
        </w:rPr>
        <w:t xml:space="preserve"> z siedzibą: </w:t>
      </w:r>
      <w:r w:rsidR="00A50D8A" w:rsidRPr="00A50D8A">
        <w:rPr>
          <w:rFonts w:ascii="Calibri" w:hAnsi="Calibri" w:cs="Calibri"/>
          <w:b/>
          <w:bCs/>
          <w:sz w:val="20"/>
          <w:szCs w:val="20"/>
        </w:rPr>
        <w:t xml:space="preserve">ul. </w:t>
      </w:r>
      <w:r w:rsidR="0070086D" w:rsidRPr="0070086D">
        <w:rPr>
          <w:rFonts w:ascii="Calibri" w:hAnsi="Calibri" w:cs="Calibri"/>
          <w:b/>
          <w:bCs/>
          <w:sz w:val="20"/>
          <w:szCs w:val="20"/>
        </w:rPr>
        <w:t>Wolności 44</w:t>
      </w:r>
      <w:r w:rsidR="005E1F5F" w:rsidRPr="00E76CFE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70086D" w:rsidRPr="0070086D">
        <w:rPr>
          <w:rFonts w:ascii="Calibri" w:hAnsi="Calibri" w:cs="Calibri"/>
          <w:b/>
          <w:bCs/>
          <w:sz w:val="20"/>
          <w:szCs w:val="20"/>
        </w:rPr>
        <w:t>08-300 Sokołów Podlaski</w:t>
      </w:r>
      <w:r w:rsidR="005E1F5F" w:rsidRPr="00E76CFE">
        <w:rPr>
          <w:rFonts w:ascii="Calibri" w:hAnsi="Calibri" w:cs="Calibri"/>
          <w:b/>
          <w:bCs/>
          <w:sz w:val="20"/>
          <w:szCs w:val="20"/>
        </w:rPr>
        <w:t>,</w:t>
      </w:r>
      <w:r w:rsidR="0070086D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E1F5F" w:rsidRPr="0070086D">
        <w:rPr>
          <w:rFonts w:ascii="Calibri" w:hAnsi="Calibri" w:cs="Calibri"/>
          <w:b/>
          <w:bCs/>
          <w:sz w:val="20"/>
          <w:szCs w:val="20"/>
        </w:rPr>
        <w:t>tel. (</w:t>
      </w:r>
      <w:r w:rsidR="0070086D" w:rsidRPr="0070086D">
        <w:rPr>
          <w:rFonts w:ascii="Calibri" w:hAnsi="Calibri" w:cs="Calibri"/>
          <w:b/>
          <w:bCs/>
          <w:sz w:val="20"/>
          <w:szCs w:val="20"/>
        </w:rPr>
        <w:t>25) 781</w:t>
      </w:r>
      <w:r w:rsidR="0070086D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0086D" w:rsidRPr="0070086D">
        <w:rPr>
          <w:rFonts w:ascii="Calibri" w:hAnsi="Calibri" w:cs="Calibri"/>
          <w:b/>
          <w:bCs/>
          <w:sz w:val="20"/>
          <w:szCs w:val="20"/>
        </w:rPr>
        <w:t>26</w:t>
      </w:r>
      <w:r w:rsidR="0070086D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0086D" w:rsidRPr="0070086D">
        <w:rPr>
          <w:rFonts w:ascii="Calibri" w:hAnsi="Calibri" w:cs="Calibri"/>
          <w:b/>
          <w:bCs/>
          <w:sz w:val="20"/>
          <w:szCs w:val="20"/>
        </w:rPr>
        <w:t>10</w:t>
      </w:r>
      <w:r w:rsidR="00E76CFE" w:rsidRPr="0070086D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B553E" w:rsidRDefault="00933EF2" w:rsidP="00CB55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CB553E">
        <w:rPr>
          <w:rFonts w:ascii="Calibri" w:hAnsi="Calibri" w:cs="Calibri"/>
          <w:sz w:val="20"/>
          <w:szCs w:val="20"/>
        </w:rPr>
        <w:t>Informujemy że na mocy art. 37 ust. 1 lit. a) RODO Administrator wyznaczył I</w:t>
      </w:r>
      <w:r w:rsidR="00CB553E">
        <w:rPr>
          <w:rFonts w:ascii="Calibri" w:hAnsi="Calibri" w:cs="Calibri"/>
          <w:sz w:val="20"/>
          <w:szCs w:val="20"/>
        </w:rPr>
        <w:t>nspektora Ochrony Danych (IOD)</w:t>
      </w:r>
      <w:r w:rsidRPr="00CB553E">
        <w:rPr>
          <w:rFonts w:ascii="Calibri" w:hAnsi="Calibri" w:cs="Calibri"/>
          <w:sz w:val="20"/>
          <w:szCs w:val="20"/>
        </w:rPr>
        <w:t xml:space="preserve">, który w jego imieniu nadzoruje sferę przetwarzania danych osobowych. Z IOD można kontaktować się pod adresem mail: </w:t>
      </w:r>
      <w:hyperlink r:id="rId7" w:history="1">
        <w:r w:rsidR="00A571F5" w:rsidRPr="00CB553E">
          <w:rPr>
            <w:rStyle w:val="Hipercze"/>
            <w:rFonts w:ascii="Calibri" w:hAnsi="Calibri" w:cs="Calibri"/>
            <w:sz w:val="20"/>
            <w:szCs w:val="20"/>
          </w:rPr>
          <w:t>iod@gminasokolowpodl.pl</w:t>
        </w:r>
      </w:hyperlink>
      <w:r w:rsidR="00604934" w:rsidRPr="00CB553E">
        <w:rPr>
          <w:rFonts w:ascii="Calibri" w:hAnsi="Calibri" w:cs="Calibri"/>
          <w:sz w:val="20"/>
          <w:szCs w:val="20"/>
        </w:rPr>
        <w:t xml:space="preserve"> </w:t>
      </w:r>
      <w:r w:rsidR="00604934" w:rsidRPr="00CB553E">
        <w:rPr>
          <w:sz w:val="20"/>
        </w:rPr>
        <w:t xml:space="preserve"> </w:t>
      </w:r>
      <w:r w:rsidR="00604934" w:rsidRPr="00CB553E">
        <w:rPr>
          <w:rFonts w:ascii="Calibri" w:hAnsi="Calibri" w:cs="Calibri"/>
          <w:sz w:val="18"/>
          <w:szCs w:val="20"/>
        </w:rPr>
        <w:t xml:space="preserve"> </w:t>
      </w:r>
    </w:p>
    <w:p w:rsidR="00CB553E" w:rsidRDefault="00CB553E" w:rsidP="00CB553E">
      <w:pPr>
        <w:pStyle w:val="Akapitzlist"/>
        <w:numPr>
          <w:ilvl w:val="0"/>
          <w:numId w:val="3"/>
        </w:numPr>
        <w:spacing w:after="200" w:line="240" w:lineRule="auto"/>
        <w:ind w:left="284" w:hanging="284"/>
        <w:jc w:val="both"/>
        <w:rPr>
          <w:rFonts w:cstheme="minorHAnsi"/>
        </w:rPr>
      </w:pPr>
      <w:r w:rsidRPr="002719BC">
        <w:rPr>
          <w:rFonts w:cstheme="minorHAnsi"/>
        </w:rPr>
        <w:t>Pani/Pana dane osobowe będą przetwarzane w celu przeprowadzenia postępowania o udzielenie zamówienia publicznego o wartości szacunkowej poniżej kwoty obligującej do stosowania ustawy Prawo zamówień publicznych. Pani/Pana dane osobowe przetwarzane będą na podstawie art. 6 ust. 1 lit. c RODO w celu związanym z postępowaniem o udzielenie zamówienia prowadzonym w trybie zapytania ofertowego. Dane osobowe osoby upoważnionej do reprezentowania będą przetwarzane na podstawie art. 6 ust. 1 lit. f RODO w celu ułatwienia kontaktu w sprawach związanych ze złożoną ofertą.</w:t>
      </w:r>
    </w:p>
    <w:p w:rsidR="00CB553E" w:rsidRDefault="00CB553E" w:rsidP="00CB553E">
      <w:pPr>
        <w:pStyle w:val="Akapitzlist"/>
        <w:numPr>
          <w:ilvl w:val="0"/>
          <w:numId w:val="3"/>
        </w:numPr>
        <w:spacing w:after="200" w:line="240" w:lineRule="auto"/>
        <w:ind w:left="284" w:hanging="284"/>
        <w:jc w:val="both"/>
        <w:rPr>
          <w:rFonts w:cstheme="minorHAnsi"/>
        </w:rPr>
      </w:pPr>
      <w:r w:rsidRPr="00CB553E">
        <w:rPr>
          <w:rFonts w:cstheme="minorHAnsi"/>
        </w:rPr>
        <w:t>Odbiorcami Pani/Pana danych osobowych będą pracownicy administratora danych, osoby lub podmioty, którym udostępniona zostanie dokumentacja postępowania w oparciu o przepisy o dostępie do informacji publicznej, a także podmioty uprawnione na mocy przepisów prawa oraz administratorzy systemów informatycznych i sieci komputerowych.</w:t>
      </w:r>
    </w:p>
    <w:p w:rsidR="00CB553E" w:rsidRDefault="00CB553E" w:rsidP="00CB553E">
      <w:pPr>
        <w:pStyle w:val="Akapitzlist"/>
        <w:numPr>
          <w:ilvl w:val="0"/>
          <w:numId w:val="3"/>
        </w:numPr>
        <w:spacing w:after="200" w:line="240" w:lineRule="auto"/>
        <w:ind w:left="284" w:hanging="284"/>
        <w:jc w:val="both"/>
        <w:rPr>
          <w:rFonts w:cstheme="minorHAnsi"/>
        </w:rPr>
      </w:pPr>
      <w:r w:rsidRPr="00CB553E">
        <w:rPr>
          <w:rFonts w:cstheme="minorHAnsi"/>
        </w:rPr>
        <w:t>Pani/Pana dane osobowe będą przechowywane przez okres przewidziany przepisami prawa, w tym przepisami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cstheme="minorHAnsi"/>
        </w:rPr>
        <w:t xml:space="preserve">, tj. zgodnie z kategorią archiwalną </w:t>
      </w:r>
      <w:r w:rsidR="009F065C">
        <w:rPr>
          <w:rFonts w:cstheme="minorHAnsi"/>
        </w:rPr>
        <w:t>B5.</w:t>
      </w:r>
      <w:bookmarkStart w:id="0" w:name="_GoBack"/>
      <w:bookmarkEnd w:id="0"/>
    </w:p>
    <w:p w:rsidR="00CB553E" w:rsidRDefault="00CB553E" w:rsidP="00CB553E">
      <w:pPr>
        <w:pStyle w:val="Akapitzlist"/>
        <w:numPr>
          <w:ilvl w:val="0"/>
          <w:numId w:val="3"/>
        </w:numPr>
        <w:spacing w:after="200" w:line="240" w:lineRule="auto"/>
        <w:ind w:left="284" w:hanging="284"/>
        <w:jc w:val="both"/>
        <w:rPr>
          <w:rFonts w:cstheme="minorHAnsi"/>
        </w:rPr>
      </w:pPr>
      <w:r w:rsidRPr="00CB553E">
        <w:rPr>
          <w:rFonts w:cstheme="minorHAnsi"/>
        </w:rPr>
        <w:t xml:space="preserve">Obowiązek podania przez Panią/Pana danych osobowych bezpośrednio Pani/Pana dotyczących jest wymogiem ustawowym związanym z udziałem w postępowaniu o udzielenie zamówienia; konsekwencje niepodania określonych danych wynikają z dokumentacji postępowania o udzielenie zamówienia. </w:t>
      </w:r>
    </w:p>
    <w:p w:rsidR="00CB553E" w:rsidRPr="00CB553E" w:rsidRDefault="00CB553E" w:rsidP="00CB553E">
      <w:pPr>
        <w:pStyle w:val="Akapitzlist"/>
        <w:numPr>
          <w:ilvl w:val="0"/>
          <w:numId w:val="3"/>
        </w:numPr>
        <w:spacing w:after="200" w:line="240" w:lineRule="auto"/>
        <w:ind w:left="284" w:hanging="284"/>
        <w:jc w:val="both"/>
        <w:rPr>
          <w:rFonts w:cstheme="minorHAnsi"/>
        </w:rPr>
      </w:pPr>
      <w:r w:rsidRPr="00CB553E">
        <w:rPr>
          <w:rFonts w:cstheme="minorHAnsi"/>
        </w:rPr>
        <w:t>Posiada Pani/Pan:</w:t>
      </w:r>
    </w:p>
    <w:p w:rsidR="00CB553E" w:rsidRPr="002719BC" w:rsidRDefault="00CB553E" w:rsidP="00CB553E">
      <w:pPr>
        <w:pStyle w:val="Akapitzlist"/>
        <w:jc w:val="both"/>
        <w:rPr>
          <w:rFonts w:cstheme="minorHAnsi"/>
        </w:rPr>
      </w:pPr>
      <w:r w:rsidRPr="002719BC">
        <w:rPr>
          <w:rFonts w:cstheme="minorHAnsi"/>
        </w:rPr>
        <w:t xml:space="preserve"> − na podstawie art. 15 RODO prawo dostępu do danych osobowych Pani/Pana dotyczących; − na podstawie art. 16 RODO prawo do sprostowania Pani/Pana danych osobowych; </w:t>
      </w:r>
    </w:p>
    <w:p w:rsidR="00CB553E" w:rsidRPr="002719BC" w:rsidRDefault="00CB553E" w:rsidP="00CB553E">
      <w:pPr>
        <w:pStyle w:val="Akapitzlist"/>
        <w:jc w:val="both"/>
        <w:rPr>
          <w:rFonts w:cstheme="minorHAnsi"/>
        </w:rPr>
      </w:pPr>
      <w:r w:rsidRPr="002719BC">
        <w:rPr>
          <w:rFonts w:cstheme="minorHAnsi"/>
        </w:rPr>
        <w:t>− na podstawie art. 18 RODO prawo żądania od administratora ograniczenia przetwarzania danych osobowych z zastrzeżeniem przypadków, o których mowa w art. 18 ust. 2 RODO;</w:t>
      </w:r>
    </w:p>
    <w:p w:rsidR="00CB553E" w:rsidRPr="002719BC" w:rsidRDefault="00CB553E" w:rsidP="00CB553E">
      <w:pPr>
        <w:pStyle w:val="Akapitzlist"/>
        <w:jc w:val="both"/>
        <w:rPr>
          <w:rFonts w:cstheme="minorHAnsi"/>
        </w:rPr>
      </w:pPr>
      <w:r w:rsidRPr="002719BC">
        <w:rPr>
          <w:rFonts w:cstheme="minorHAnsi"/>
        </w:rPr>
        <w:t>− prawo do wniesienia skargi do Prezesa Urzędu Ochrony Danych Osobowych, gdy uzna Pani/Pan, że przetwarzanie danych osobowych Pani/Pana dotyczących narusza przepisy RODO;</w:t>
      </w:r>
    </w:p>
    <w:p w:rsidR="00CB553E" w:rsidRPr="002719BC" w:rsidRDefault="00CB553E" w:rsidP="00CB553E">
      <w:pPr>
        <w:pStyle w:val="Akapitzlist"/>
        <w:jc w:val="both"/>
        <w:rPr>
          <w:rFonts w:cstheme="minorHAnsi"/>
        </w:rPr>
      </w:pPr>
      <w:r w:rsidRPr="002719BC">
        <w:rPr>
          <w:rFonts w:cstheme="minorHAnsi"/>
        </w:rPr>
        <w:t>- cofnięcia zgody na przetwarzanie danych osobowych, których podanie jest dobrowolne, co nie będzie miało wpływu na zgodność z prawem przetwarzania, którego dokonano przed cofnięciem zgody – zgodę można cofnąć osobiście lub wysyłając pisemne oświadczenie na adres korespondencyjny administratora danych.</w:t>
      </w:r>
    </w:p>
    <w:p w:rsidR="00CB553E" w:rsidRPr="00CB553E" w:rsidRDefault="00CB553E" w:rsidP="00CB553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CB553E">
        <w:rPr>
          <w:rFonts w:cstheme="minorHAnsi"/>
        </w:rPr>
        <w:t>Decyzje w Pani/Pana sprawie nie będą podejmowane w sposób zautomatyzowany, w tym w formie profilowania, a także nie będą przekazywane do państw trzecich oraz organizacji międzynarodowych.</w:t>
      </w:r>
    </w:p>
    <w:p w:rsidR="00975992" w:rsidRPr="00CB553E" w:rsidRDefault="00975992" w:rsidP="00CB553E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</w:p>
    <w:sectPr w:rsidR="00975992" w:rsidRPr="00CB553E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40" w:rsidRDefault="00623940" w:rsidP="0066136F">
      <w:pPr>
        <w:spacing w:after="0" w:line="240" w:lineRule="auto"/>
      </w:pPr>
      <w:r>
        <w:separator/>
      </w:r>
    </w:p>
  </w:endnote>
  <w:endnote w:type="continuationSeparator" w:id="0">
    <w:p w:rsidR="00623940" w:rsidRDefault="00623940" w:rsidP="0066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40" w:rsidRDefault="00623940" w:rsidP="0066136F">
      <w:pPr>
        <w:spacing w:after="0" w:line="240" w:lineRule="auto"/>
      </w:pPr>
      <w:r>
        <w:separator/>
      </w:r>
    </w:p>
  </w:footnote>
  <w:footnote w:type="continuationSeparator" w:id="0">
    <w:p w:rsidR="00623940" w:rsidRDefault="00623940" w:rsidP="00661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0F1E1C90"/>
    <w:multiLevelType w:val="hybridMultilevel"/>
    <w:tmpl w:val="2A1A8AB8"/>
    <w:lvl w:ilvl="0" w:tplc="BB123D2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2714B"/>
    <w:multiLevelType w:val="hybridMultilevel"/>
    <w:tmpl w:val="A95A743A"/>
    <w:lvl w:ilvl="0" w:tplc="5540ED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4A16"/>
    <w:multiLevelType w:val="hybridMultilevel"/>
    <w:tmpl w:val="0428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DB"/>
    <w:rsid w:val="00001529"/>
    <w:rsid w:val="000241A8"/>
    <w:rsid w:val="000E1DDE"/>
    <w:rsid w:val="00112477"/>
    <w:rsid w:val="0014003C"/>
    <w:rsid w:val="00144593"/>
    <w:rsid w:val="001526F6"/>
    <w:rsid w:val="00192B4D"/>
    <w:rsid w:val="001949C6"/>
    <w:rsid w:val="002122DD"/>
    <w:rsid w:val="002379C8"/>
    <w:rsid w:val="00246F66"/>
    <w:rsid w:val="002658DB"/>
    <w:rsid w:val="0026681B"/>
    <w:rsid w:val="00266BE2"/>
    <w:rsid w:val="00271995"/>
    <w:rsid w:val="00276438"/>
    <w:rsid w:val="002C4A9B"/>
    <w:rsid w:val="00303B94"/>
    <w:rsid w:val="00327EA5"/>
    <w:rsid w:val="003374D0"/>
    <w:rsid w:val="003A46F6"/>
    <w:rsid w:val="003C6512"/>
    <w:rsid w:val="003D3D96"/>
    <w:rsid w:val="003E3F75"/>
    <w:rsid w:val="00407E63"/>
    <w:rsid w:val="004174F4"/>
    <w:rsid w:val="00422156"/>
    <w:rsid w:val="004505FF"/>
    <w:rsid w:val="00457805"/>
    <w:rsid w:val="004B4113"/>
    <w:rsid w:val="004E5FD2"/>
    <w:rsid w:val="004F22EF"/>
    <w:rsid w:val="00585727"/>
    <w:rsid w:val="005938E5"/>
    <w:rsid w:val="005A20E1"/>
    <w:rsid w:val="005C18EF"/>
    <w:rsid w:val="005C4A0E"/>
    <w:rsid w:val="005E1F5F"/>
    <w:rsid w:val="005F3CD7"/>
    <w:rsid w:val="00604934"/>
    <w:rsid w:val="00623940"/>
    <w:rsid w:val="00646185"/>
    <w:rsid w:val="0066136F"/>
    <w:rsid w:val="00662B8D"/>
    <w:rsid w:val="00682E8C"/>
    <w:rsid w:val="006D1EC3"/>
    <w:rsid w:val="0070086D"/>
    <w:rsid w:val="00705F6B"/>
    <w:rsid w:val="00754820"/>
    <w:rsid w:val="00781F3C"/>
    <w:rsid w:val="00805A16"/>
    <w:rsid w:val="00840B82"/>
    <w:rsid w:val="008568B1"/>
    <w:rsid w:val="00877469"/>
    <w:rsid w:val="0088325D"/>
    <w:rsid w:val="00896448"/>
    <w:rsid w:val="008D1032"/>
    <w:rsid w:val="008E4017"/>
    <w:rsid w:val="0092129B"/>
    <w:rsid w:val="00933EF2"/>
    <w:rsid w:val="00941344"/>
    <w:rsid w:val="00975992"/>
    <w:rsid w:val="00975CD4"/>
    <w:rsid w:val="009B379D"/>
    <w:rsid w:val="009E6D8D"/>
    <w:rsid w:val="009F065C"/>
    <w:rsid w:val="00A06D02"/>
    <w:rsid w:val="00A205DD"/>
    <w:rsid w:val="00A50D8A"/>
    <w:rsid w:val="00A52DA0"/>
    <w:rsid w:val="00A571F5"/>
    <w:rsid w:val="00A84E58"/>
    <w:rsid w:val="00AA785F"/>
    <w:rsid w:val="00AC53C4"/>
    <w:rsid w:val="00AD75EF"/>
    <w:rsid w:val="00B173BD"/>
    <w:rsid w:val="00B31811"/>
    <w:rsid w:val="00B321BD"/>
    <w:rsid w:val="00B429F2"/>
    <w:rsid w:val="00C03295"/>
    <w:rsid w:val="00C82F10"/>
    <w:rsid w:val="00CA6F4B"/>
    <w:rsid w:val="00CB3175"/>
    <w:rsid w:val="00CB42D6"/>
    <w:rsid w:val="00CB553E"/>
    <w:rsid w:val="00CD1966"/>
    <w:rsid w:val="00CD4AC1"/>
    <w:rsid w:val="00D05527"/>
    <w:rsid w:val="00D23959"/>
    <w:rsid w:val="00D35E38"/>
    <w:rsid w:val="00D53896"/>
    <w:rsid w:val="00D57E77"/>
    <w:rsid w:val="00DD7D0C"/>
    <w:rsid w:val="00E07229"/>
    <w:rsid w:val="00E4634C"/>
    <w:rsid w:val="00E6624D"/>
    <w:rsid w:val="00E76CFE"/>
    <w:rsid w:val="00EB6FAF"/>
    <w:rsid w:val="00F55C96"/>
    <w:rsid w:val="00F64CF2"/>
    <w:rsid w:val="00FB6FF0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17F90-38AE-4269-8889-E9074DA1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5F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4E58"/>
    <w:rPr>
      <w:color w:val="0563C1" w:themeColor="hyperlink"/>
      <w:u w:val="single"/>
    </w:rPr>
  </w:style>
  <w:style w:type="paragraph" w:styleId="Akapitzlist">
    <w:name w:val="List Paragraph"/>
    <w:aliases w:val="maz_wyliczenie,opis dzialania,K-P_odwolanie,A_wyliczenie,Akapit z listą 1,Numerowanie,List Paragraph"/>
    <w:basedOn w:val="Normalny"/>
    <w:link w:val="AkapitzlistZnak"/>
    <w:uiPriority w:val="34"/>
    <w:qFormat/>
    <w:rsid w:val="00A84E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13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13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13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A46F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5F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E1F5F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"/>
    <w:link w:val="Akapitzlist"/>
    <w:uiPriority w:val="34"/>
    <w:qFormat/>
    <w:locked/>
    <w:rsid w:val="00CB5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sokolowpod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Michalski</dc:creator>
  <cp:lastModifiedBy>Karol Dmowski</cp:lastModifiedBy>
  <cp:revision>3</cp:revision>
  <dcterms:created xsi:type="dcterms:W3CDTF">2022-02-11T12:11:00Z</dcterms:created>
  <dcterms:modified xsi:type="dcterms:W3CDTF">2022-02-11T15:23:00Z</dcterms:modified>
</cp:coreProperties>
</file>